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ALLEGATO D </w:t>
      </w:r>
    </w:p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sottoscritto ____________________________________________________________________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dichiaro sotto la mia responsabilità:</w:t>
      </w:r>
    </w:p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A) di aver assunto effettivo servizio nel ruolo di attuale appartenenza dal _________________ per effetto di concorso______________________________ o di Legge _____________________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aver usufruito dei seguenti periodi di aspettativa senza assegni 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avere, quindi, una anzianità di servizio, escluso l'anno in corso, valutabile ai sensi del Titolo I lettera A) e A1) della Tabella, complessivamente di anni ____________  di cui: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Anni</w:t>
      </w:r>
      <w:r>
        <w:rPr>
          <w:rFonts w:ascii="Courier New" w:eastAsia="Courier New" w:hAnsi="Courier New" w:cs="Courier New"/>
          <w:color w:val="000000"/>
        </w:rPr>
        <w:t xml:space="preserve"> _______ d</w:t>
      </w:r>
      <w:r>
        <w:rPr>
          <w:rFonts w:ascii="Times New Roman" w:eastAsia="Times New Roman" w:hAnsi="Times New Roman" w:cs="Times New Roman"/>
          <w:color w:val="000000"/>
        </w:rPr>
        <w:t xml:space="preserve">i servizio prestato successivamente alla nomina in ruolo (1)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296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  <w:vAlign w:val="center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Anni ________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derivanti da retroattività giuridica della nomina coperti da effettivo servizio nel ruolo di appartenenza (1) 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404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B)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aver prestato n. _________ anni di servizio effettivo dopo la nomina nel ruolo di appartenenza in scuole o istituti situati in piccole isole </w:t>
      </w:r>
    </w:p>
    <w:tbl>
      <w:tblPr>
        <w:tblStyle w:val="a1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346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40" w:hanging="540"/>
        <w:jc w:val="both"/>
        <w:rPr>
          <w:rFonts w:ascii="Courier New" w:eastAsia="Courier New" w:hAnsi="Courier New" w:cs="Courier New"/>
          <w:color w:val="000000"/>
        </w:rPr>
      </w:pP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C)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 aver prestato n. ______ anni di servizio effettivo dopo la nomina nel ruolo di appartenenza in scuole o istituti situati in paesi in via di sviluppo</w:t>
      </w:r>
    </w:p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left="54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412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(I periodi indicati nei precedenti punti A), B), C) si sommano e vanno riportati nella casella 1 del modulo domanda.)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ind w:left="360" w:hanging="36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2)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 aver maturato, anteriormente al servizio effettivo di cui al precedente punto 1, la seguente anzianità(2):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decorrenza giuridica della nomina non coperta da effettivo servizio, cui al precedente punto 1 (3) 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398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540" w:hanging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B)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servizio prestato in ruolo della istruzione secondaria diverso da quello di attuale appartenenza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408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540" w:hanging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C) servizio prestato in ruolo della istruzione secondaria diverso da quello di attuale appartenenza in scuole/istituti situati nelle piccole isole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418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</w:t>
      </w:r>
      <w:r>
        <w:rPr>
          <w:rFonts w:ascii="Courier New" w:eastAsia="Courier New" w:hAnsi="Courier New" w:cs="Courier New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D) servizio prestato nel ruolo degli assistenti universitari</w:t>
      </w: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298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UNIVERSITA’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</w:t>
      </w:r>
      <w:r>
        <w:rPr>
          <w:rFonts w:ascii="Courier New" w:eastAsia="Courier New" w:hAnsi="Courier New" w:cs="Courier New"/>
          <w:b/>
          <w:color w:val="000000"/>
        </w:rPr>
        <w:tab/>
        <w:t>E)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servizio prestato nel ruolo del personale educativo 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369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</w:t>
      </w:r>
      <w:r>
        <w:rPr>
          <w:rFonts w:ascii="Courier New" w:eastAsia="Courier New" w:hAnsi="Courier New" w:cs="Courier New"/>
          <w:b/>
          <w:color w:val="000000"/>
        </w:rPr>
        <w:tab/>
        <w:t>F)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servizio prestato nel ruolo del personale direttivo dei convitti nazionali </w:t>
      </w: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4"/>
        <w:gridCol w:w="1624"/>
        <w:gridCol w:w="1980"/>
        <w:gridCol w:w="3730"/>
      </w:tblGrid>
      <w:tr w:rsidR="00C3039D">
        <w:trPr>
          <w:cantSplit/>
          <w:trHeight w:val="440"/>
          <w:tblHeader/>
        </w:trPr>
        <w:tc>
          <w:tcPr>
            <w:tcW w:w="244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37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244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24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120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3 A)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 aver prestato in possesso del prescritto titolo di studio, i seguenti servizi pre ruolo, riconoscibili ai sensi dell'art. 485 del D. L.vo n. 297 del 6.4.94 (4).</w:t>
      </w: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9"/>
        <w:gridCol w:w="999"/>
        <w:gridCol w:w="1080"/>
        <w:gridCol w:w="2810"/>
        <w:gridCol w:w="1630"/>
        <w:gridCol w:w="1630"/>
      </w:tblGrid>
      <w:tr w:rsidR="00C3039D">
        <w:trPr>
          <w:cantSplit/>
          <w:tblHeader/>
        </w:trPr>
        <w:tc>
          <w:tcPr>
            <w:tcW w:w="1629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ANNO SCOL.</w:t>
            </w:r>
          </w:p>
        </w:tc>
        <w:tc>
          <w:tcPr>
            <w:tcW w:w="999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08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281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SCUOLA</w:t>
            </w:r>
          </w:p>
        </w:tc>
        <w:tc>
          <w:tcPr>
            <w:tcW w:w="16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NOTE DI</w:t>
            </w:r>
          </w:p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QUALIFICA</w:t>
            </w:r>
          </w:p>
        </w:tc>
        <w:tc>
          <w:tcPr>
            <w:tcW w:w="1630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DIRITTO RET. ESTIVA (SI NO) (NOTA 4B)</w:t>
            </w: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62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999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08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81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630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* </w:t>
      </w:r>
      <w:r>
        <w:rPr>
          <w:rFonts w:ascii="Times New Roman" w:eastAsia="Times New Roman" w:hAnsi="Times New Roman" w:cs="Times New Roman"/>
          <w:color w:val="000000"/>
        </w:rPr>
        <w:t>per la valutazione dei servizi nei corsi cracis è necessaria l'attribuzione della qualifica in conformità a quanto precisato nella C.M. n. 256 del 4/10/1977.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 B)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__________________________________________________________________________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 C)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720" w:hanging="72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  D)</w:t>
      </w:r>
      <w:r>
        <w:rPr>
          <w:rFonts w:ascii="Times New Roman" w:eastAsia="Times New Roman" w:hAnsi="Times New Roman" w:cs="Times New Roman"/>
          <w:color w:val="000000"/>
        </w:rPr>
        <w:t xml:space="preserve"> di aver prestato n. ________anni di servizio pre-ruolo in scuole/istituti situati nelle piccole isole.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periodi indicati alle precedenti lettere A), B), C), D) assommano, quindi, complessivamente ad anni ___________ (tale numero va riportato nella casella n. 3 del modulo domanda).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4)</w:t>
      </w:r>
      <w:r>
        <w:rPr>
          <w:rFonts w:ascii="Courier New" w:eastAsia="Courier New" w:hAnsi="Courier New" w:cs="Courier New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 aver prestato servizio in scuole speciali o ad indirizzo didattico differenziato o in classi differenziali o su posti di sostegno o su D.O.S. 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hanging="152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A) servizio di ruolo comunque prestato successivamente alla decorrenza giuridica della nomina nel ruolo di appartenenza</w:t>
      </w:r>
      <w:r>
        <w:rPr>
          <w:rFonts w:ascii="Courier New" w:eastAsia="Courier New" w:hAnsi="Courier New" w:cs="Courier New"/>
          <w:color w:val="000000"/>
        </w:rPr>
        <w:t xml:space="preserve"> </w:t>
      </w: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</w:tblGrid>
      <w:tr w:rsidR="00C3039D">
        <w:trPr>
          <w:cantSplit/>
          <w:trHeight w:val="329"/>
          <w:tblHeader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ANNI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MESI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GIORNI</w:t>
            </w: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 xml:space="preserve">  B)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Servizio pre-ruolo </w:t>
      </w:r>
    </w:p>
    <w:tbl>
      <w:tblPr>
        <w:tblStyle w:val="a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</w:tblGrid>
      <w:tr w:rsidR="00C3039D">
        <w:trPr>
          <w:cantSplit/>
          <w:trHeight w:val="408"/>
          <w:tblHeader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ANNI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MESI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GIORNI</w:t>
            </w: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24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5)</w:t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5"/>
        <w:gridCol w:w="1955"/>
        <w:gridCol w:w="1956"/>
        <w:gridCol w:w="1956"/>
        <w:gridCol w:w="1956"/>
      </w:tblGrid>
      <w:tr w:rsidR="00C3039D">
        <w:trPr>
          <w:cantSplit/>
          <w:trHeight w:val="485"/>
          <w:tblHeader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AL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ANNI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MESI</w:t>
            </w:r>
          </w:p>
        </w:tc>
        <w:tc>
          <w:tcPr>
            <w:tcW w:w="1956" w:type="dxa"/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GIORNI</w:t>
            </w: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  <w:tcBorders>
              <w:left w:val="single" w:sz="4" w:space="0" w:color="000000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3039D">
        <w:trPr>
          <w:cantSplit/>
          <w:tblHeader/>
        </w:trPr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C3039D" w:rsidRDefault="00B70F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956" w:type="dxa"/>
          </w:tcPr>
          <w:p w:rsidR="00C3039D" w:rsidRDefault="00C3039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(Il periodo indicato deve essere riportato nella casella n. 5 del modulo domanda, qualora il trasferimento o il passaggio di cattedra sia richiesto per la scuola secondaria di II Grado.)</w:t>
      </w:r>
    </w:p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NOTE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(1) Ai fini della valutazione dell'anno, l'interessato dovrà aver prestato almeno 180 giorni di servizio (Allegato D valutazione dell’anzianità di servizio del C.C.N.I. sulla mobilità)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rFonts w:ascii="Times New Roman" w:eastAsia="Times New Roman" w:hAnsi="Times New Roman" w:cs="Times New Roman"/>
          <w:b/>
          <w:i/>
          <w:color w:val="000000"/>
        </w:rPr>
        <w:t>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C) per gli anni scolastici dal 1955/56 al 1973/74, in relazione a quanto stabilito dall'art. 7 della legge 19.3.1955, n. 160 al docente deve essere attribuita la qualifica.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(5) Depennare la dicitura che non interessa.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………………………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 …………………………………..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</w:p>
    <w:p w:rsidR="00C3039D" w:rsidRDefault="00B70F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</w:t>
      </w:r>
    </w:p>
    <w:p w:rsidR="00C3039D" w:rsidRDefault="00C3039D">
      <w:pPr>
        <w:pStyle w:val="normal"/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3039D" w:rsidSect="00C3039D">
      <w:pgSz w:w="11906" w:h="16838"/>
      <w:pgMar w:top="833" w:right="788" w:bottom="907" w:left="74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C3039D"/>
    <w:rsid w:val="00795FE8"/>
    <w:rsid w:val="009755A6"/>
    <w:rsid w:val="00B70F06"/>
    <w:rsid w:val="00C3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FE8"/>
  </w:style>
  <w:style w:type="paragraph" w:styleId="Titolo1">
    <w:name w:val="heading 1"/>
    <w:basedOn w:val="normal"/>
    <w:next w:val="normal"/>
    <w:rsid w:val="00C303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303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303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303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303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3039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3039D"/>
  </w:style>
  <w:style w:type="table" w:customStyle="1" w:styleId="TableNormal">
    <w:name w:val="Table Normal"/>
    <w:rsid w:val="00C303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3039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303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303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7863</Characters>
  <Application>Microsoft Office Word</Application>
  <DocSecurity>0</DocSecurity>
  <Lines>65</Lines>
  <Paragraphs>18</Paragraphs>
  <ScaleCrop>false</ScaleCrop>
  <Company>HP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39389</dc:creator>
  <cp:lastModifiedBy>Macherione</cp:lastModifiedBy>
  <cp:revision>2</cp:revision>
  <dcterms:created xsi:type="dcterms:W3CDTF">2024-02-29T12:45:00Z</dcterms:created>
  <dcterms:modified xsi:type="dcterms:W3CDTF">2024-02-29T12:45:00Z</dcterms:modified>
</cp:coreProperties>
</file>